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D3" w:rsidRPr="00861CBB" w:rsidRDefault="00B75801" w:rsidP="00861CBB">
      <w:pPr>
        <w:rPr>
          <w:b/>
        </w:rPr>
      </w:pPr>
      <w:r>
        <w:rPr>
          <w:noProof/>
          <w:lang w:eastAsia="hr-HR"/>
        </w:rPr>
        <w:drawing>
          <wp:inline distT="0" distB="0" distL="0" distR="0" wp14:anchorId="44BF6938" wp14:editId="7E3459AA">
            <wp:extent cx="1967023" cy="118224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horizontal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769" cy="119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1E35">
        <w:t xml:space="preserve">         </w:t>
      </w:r>
      <w:r w:rsidR="00834D7D">
        <w:t xml:space="preserve">           </w:t>
      </w:r>
      <w:r w:rsidR="00834D7D">
        <w:rPr>
          <w:b/>
        </w:rPr>
        <w:t xml:space="preserve">Šetalište J. </w:t>
      </w:r>
      <w:proofErr w:type="spellStart"/>
      <w:r w:rsidR="00834D7D">
        <w:rPr>
          <w:b/>
        </w:rPr>
        <w:t>Burgera</w:t>
      </w:r>
      <w:proofErr w:type="spellEnd"/>
      <w:r w:rsidR="00834D7D">
        <w:rPr>
          <w:b/>
        </w:rPr>
        <w:t xml:space="preserve"> 1, Slatina</w:t>
      </w:r>
      <w:r w:rsidR="00861CBB" w:rsidRPr="00861CBB">
        <w:rPr>
          <w:b/>
        </w:rPr>
        <w:t xml:space="preserve">                                                                           </w:t>
      </w:r>
      <w:r w:rsidR="00DC1E35">
        <w:rPr>
          <w:b/>
        </w:rPr>
        <w:t xml:space="preserve">                                                  </w:t>
      </w:r>
      <w:r w:rsidR="00861CBB" w:rsidRPr="00861CBB">
        <w:rPr>
          <w:b/>
        </w:rPr>
        <w:t xml:space="preserve">  </w:t>
      </w:r>
      <w:r w:rsidR="00834D7D">
        <w:rPr>
          <w:b/>
        </w:rPr>
        <w:t xml:space="preserve">             </w:t>
      </w:r>
    </w:p>
    <w:p w:rsidR="00B75801" w:rsidRDefault="00B75801">
      <w:r>
        <w:t>KLASA:</w:t>
      </w:r>
      <w:r w:rsidR="00727935">
        <w:t xml:space="preserve"> 611-04/22-01/533</w:t>
      </w:r>
    </w:p>
    <w:p w:rsidR="00834D7D" w:rsidRDefault="00834D7D">
      <w:r>
        <w:t xml:space="preserve">URBROJ: </w:t>
      </w:r>
      <w:r w:rsidR="00727935">
        <w:t>2189-2-9-22/533</w:t>
      </w:r>
    </w:p>
    <w:p w:rsidR="00B75801" w:rsidRDefault="00B75801">
      <w:r>
        <w:t>Ravnateljica Gradske knjižnice i čitaonice Slatina na temelju članka   Statuta Gradske knjižnice i čitaonice Slatina (u daljnjem tekstu: Knjižnice) donosi sljedeću</w:t>
      </w:r>
    </w:p>
    <w:p w:rsidR="00B75801" w:rsidRPr="00EA539E" w:rsidRDefault="00B75801">
      <w:pPr>
        <w:rPr>
          <w:b/>
          <w:sz w:val="32"/>
          <w:szCs w:val="32"/>
        </w:rPr>
      </w:pPr>
      <w:r w:rsidRPr="00B75801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                          </w:t>
      </w:r>
      <w:r w:rsidR="00861CBB">
        <w:rPr>
          <w:sz w:val="32"/>
          <w:szCs w:val="32"/>
        </w:rPr>
        <w:t xml:space="preserve">     </w:t>
      </w:r>
      <w:r w:rsidRPr="00EA539E">
        <w:rPr>
          <w:b/>
          <w:sz w:val="32"/>
          <w:szCs w:val="32"/>
        </w:rPr>
        <w:t>ODLUKU</w:t>
      </w:r>
    </w:p>
    <w:p w:rsidR="00B75801" w:rsidRPr="00EA539E" w:rsidRDefault="00DC1E35">
      <w:pPr>
        <w:rPr>
          <w:b/>
          <w:i/>
        </w:rPr>
      </w:pPr>
      <w:r>
        <w:rPr>
          <w:b/>
          <w:sz w:val="24"/>
          <w:szCs w:val="24"/>
        </w:rPr>
        <w:t xml:space="preserve">              </w:t>
      </w:r>
      <w:r w:rsidR="00B75801" w:rsidRPr="00EA539E">
        <w:rPr>
          <w:b/>
          <w:sz w:val="24"/>
          <w:szCs w:val="24"/>
        </w:rPr>
        <w:t xml:space="preserve">   </w:t>
      </w:r>
      <w:r w:rsidR="00B75801" w:rsidRPr="00EA539E">
        <w:rPr>
          <w:b/>
          <w:i/>
        </w:rPr>
        <w:t>o novom Cjeniku usluga, pravilima posudbe i korištenja knjižnične građe</w:t>
      </w:r>
    </w:p>
    <w:p w:rsidR="00B75801" w:rsidRPr="00EA539E" w:rsidRDefault="00B75801">
      <w:pPr>
        <w:rPr>
          <w:i/>
        </w:rPr>
      </w:pPr>
      <w:r w:rsidRPr="00EA539E">
        <w:rPr>
          <w:b/>
          <w:i/>
        </w:rPr>
        <w:t xml:space="preserve">     </w:t>
      </w:r>
      <w:r w:rsidR="00DC1E35">
        <w:rPr>
          <w:b/>
          <w:i/>
        </w:rPr>
        <w:t xml:space="preserve">                     </w:t>
      </w:r>
      <w:r w:rsidR="00EA539E" w:rsidRPr="00EA539E">
        <w:rPr>
          <w:b/>
          <w:i/>
        </w:rPr>
        <w:t xml:space="preserve">  </w:t>
      </w:r>
      <w:r w:rsidRPr="00EA539E">
        <w:rPr>
          <w:b/>
          <w:i/>
        </w:rPr>
        <w:t xml:space="preserve">u Gradskoj knjižnici i čitaonici Slatina, za 2023. </w:t>
      </w:r>
      <w:r w:rsidR="00EA539E" w:rsidRPr="00EA539E">
        <w:rPr>
          <w:b/>
          <w:i/>
        </w:rPr>
        <w:t>g</w:t>
      </w:r>
      <w:r w:rsidRPr="00EA539E">
        <w:rPr>
          <w:b/>
          <w:i/>
        </w:rPr>
        <w:t>odinu</w:t>
      </w:r>
    </w:p>
    <w:p w:rsidR="00B75801" w:rsidRDefault="00861CBB">
      <w:r>
        <w:t xml:space="preserve"> </w:t>
      </w:r>
      <w:r w:rsidR="00B75801">
        <w:t xml:space="preserve">Pravo korištenja knjižničnih zbirki i usluga na osnovu članarine traje 12 mjeseci počevši od upisa/obnove članstva u Knjižnici. </w:t>
      </w:r>
    </w:p>
    <w:p w:rsidR="00B75801" w:rsidRDefault="00B75801">
      <w:r>
        <w:t>Prilikom učlanjenja potrebno je predočiti osobni dokument, po potrebi dokazati socijalni/obrazovni/</w:t>
      </w:r>
      <w:r w:rsidR="00EA539E">
        <w:t>zdravstveni status i ovjeriti Pristupnicu. Za djecu do 14. godina starosti Pristupnicu potpisuje roditelj/staratelj.</w:t>
      </w:r>
    </w:p>
    <w:p w:rsidR="00EA539E" w:rsidRPr="00EA539E" w:rsidRDefault="00EA539E">
      <w:pPr>
        <w:rPr>
          <w:b/>
          <w:sz w:val="28"/>
          <w:szCs w:val="28"/>
        </w:rPr>
      </w:pPr>
      <w:r w:rsidRPr="00EA539E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</w:t>
      </w:r>
      <w:r w:rsidR="00861C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EA539E">
        <w:rPr>
          <w:b/>
          <w:sz w:val="28"/>
          <w:szCs w:val="28"/>
        </w:rPr>
        <w:t>NAKNADE ZA ČLANSTVO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79"/>
        <w:gridCol w:w="1809"/>
      </w:tblGrid>
      <w:tr w:rsidR="00EA539E" w:rsidTr="00EA539E">
        <w:tc>
          <w:tcPr>
            <w:tcW w:w="7479" w:type="dxa"/>
          </w:tcPr>
          <w:p w:rsidR="00EA539E" w:rsidRDefault="00EA539E"/>
          <w:p w:rsidR="00EA539E" w:rsidRPr="00834D7D" w:rsidRDefault="00EA539E">
            <w:pPr>
              <w:rPr>
                <w:b/>
              </w:rPr>
            </w:pPr>
            <w:r w:rsidRPr="00834D7D">
              <w:rPr>
                <w:b/>
              </w:rPr>
              <w:t>REDOVNA POJEDINAČNA ČLANARINA</w:t>
            </w:r>
          </w:p>
        </w:tc>
        <w:tc>
          <w:tcPr>
            <w:tcW w:w="1809" w:type="dxa"/>
          </w:tcPr>
          <w:p w:rsidR="00EA539E" w:rsidRDefault="00EA539E"/>
          <w:p w:rsidR="00EA539E" w:rsidRDefault="00EA539E">
            <w:r>
              <w:t xml:space="preserve">10 </w:t>
            </w:r>
            <w:r w:rsidRPr="00EA539E">
              <w:rPr>
                <w:rFonts w:ascii="Arial" w:hAnsi="Arial" w:cs="Arial"/>
                <w:color w:val="4D5156"/>
                <w:sz w:val="18"/>
                <w:szCs w:val="18"/>
                <w:shd w:val="clear" w:color="auto" w:fill="FFFFFF"/>
              </w:rPr>
              <w:t>€</w:t>
            </w:r>
          </w:p>
        </w:tc>
      </w:tr>
      <w:tr w:rsidR="00EA539E" w:rsidTr="00EA539E">
        <w:tc>
          <w:tcPr>
            <w:tcW w:w="7479" w:type="dxa"/>
          </w:tcPr>
          <w:p w:rsidR="00EA539E" w:rsidRDefault="00EA539E"/>
          <w:p w:rsidR="00EA539E" w:rsidRDefault="00EA539E">
            <w:r w:rsidRPr="00834D7D">
              <w:rPr>
                <w:b/>
              </w:rPr>
              <w:t>OBITELJSKA ČLANARINA</w:t>
            </w:r>
            <w:r>
              <w:t xml:space="preserve"> (roditelji i djeca</w:t>
            </w:r>
            <w:r w:rsidR="00466A72">
              <w:t xml:space="preserve"> do 18 godina</w:t>
            </w:r>
            <w:r>
              <w:t>)</w:t>
            </w:r>
          </w:p>
        </w:tc>
        <w:tc>
          <w:tcPr>
            <w:tcW w:w="1809" w:type="dxa"/>
          </w:tcPr>
          <w:p w:rsidR="00EA539E" w:rsidRDefault="00EA539E"/>
          <w:p w:rsidR="00EA539E" w:rsidRDefault="00EA539E">
            <w:r>
              <w:t>15</w:t>
            </w:r>
            <w:r w:rsidRPr="00EA539E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</w:p>
        </w:tc>
      </w:tr>
      <w:tr w:rsidR="00EA539E" w:rsidTr="00EA539E">
        <w:tc>
          <w:tcPr>
            <w:tcW w:w="7479" w:type="dxa"/>
          </w:tcPr>
          <w:p w:rsidR="00EA539E" w:rsidRDefault="00EA539E"/>
          <w:p w:rsidR="00EA539E" w:rsidRDefault="00466A72" w:rsidP="00590A10">
            <w:r w:rsidRPr="00834D7D">
              <w:rPr>
                <w:b/>
              </w:rPr>
              <w:t xml:space="preserve">REDOVITA </w:t>
            </w:r>
            <w:r w:rsidR="00590A10" w:rsidRPr="00834D7D">
              <w:rPr>
                <w:b/>
              </w:rPr>
              <w:t>ČLANARINA</w:t>
            </w:r>
            <w:r w:rsidRPr="00834D7D">
              <w:rPr>
                <w:b/>
              </w:rPr>
              <w:t xml:space="preserve"> S POPUSTOM</w:t>
            </w:r>
            <w:r w:rsidR="00590A10">
              <w:t xml:space="preserve">- nezaposlene osobe (potvrda HZZ), umirovljenici, redoviti studenti s prebivalištem na području grada Slatine (uz potvrdu o redovitom studiranju, </w:t>
            </w:r>
            <w:r>
              <w:t>osobnu iskaznicu/potvrdu o boravištu)</w:t>
            </w:r>
          </w:p>
        </w:tc>
        <w:tc>
          <w:tcPr>
            <w:tcW w:w="1809" w:type="dxa"/>
          </w:tcPr>
          <w:p w:rsidR="00EA539E" w:rsidRDefault="00EA539E"/>
          <w:p w:rsidR="00466A72" w:rsidRDefault="00466A72">
            <w:r>
              <w:t>5</w:t>
            </w:r>
            <w:r w:rsidR="00861CBB">
              <w:t xml:space="preserve"> </w:t>
            </w:r>
            <w:r w:rsidR="00861CBB" w:rsidRPr="00EA539E">
              <w:rPr>
                <w:rFonts w:ascii="Arial" w:hAnsi="Arial" w:cs="Arial"/>
                <w:color w:val="4D5156"/>
                <w:sz w:val="18"/>
                <w:szCs w:val="18"/>
                <w:shd w:val="clear" w:color="auto" w:fill="FFFFFF"/>
              </w:rPr>
              <w:t>€</w:t>
            </w:r>
          </w:p>
        </w:tc>
      </w:tr>
      <w:tr w:rsidR="00EA539E" w:rsidTr="00861CBB">
        <w:trPr>
          <w:trHeight w:val="1104"/>
        </w:trPr>
        <w:tc>
          <w:tcPr>
            <w:tcW w:w="7479" w:type="dxa"/>
          </w:tcPr>
          <w:p w:rsidR="00EA539E" w:rsidRDefault="00EA539E"/>
          <w:p w:rsidR="00861CBB" w:rsidRDefault="00DC1E35">
            <w:r w:rsidRPr="00834D7D">
              <w:rPr>
                <w:b/>
              </w:rPr>
              <w:t>BESPLATNA ČLANARINA</w:t>
            </w:r>
            <w:r>
              <w:t xml:space="preserve"> – za redovne studente Veleučilišta u Virovitici i </w:t>
            </w:r>
            <w:r w:rsidR="00834D7D">
              <w:t>studija Ranoga i predškolskog odgoja i obrazovanja s prebivalištem na području grada Slatine, za djecu bez oba roditelja, za djecu, mlade i odrasle s teškoćama u razvoju, za djecu udomitelja, djeca predškolske dobi i 1. razreda osnovne škole besplatno</w:t>
            </w:r>
          </w:p>
        </w:tc>
        <w:tc>
          <w:tcPr>
            <w:tcW w:w="1809" w:type="dxa"/>
          </w:tcPr>
          <w:p w:rsidR="00EA539E" w:rsidRDefault="00EA539E"/>
          <w:p w:rsidR="00834D7D" w:rsidRDefault="00834D7D">
            <w:r>
              <w:t>besplatno</w:t>
            </w:r>
          </w:p>
        </w:tc>
      </w:tr>
      <w:tr w:rsidR="00EA539E" w:rsidTr="00EA539E">
        <w:tc>
          <w:tcPr>
            <w:tcW w:w="7479" w:type="dxa"/>
          </w:tcPr>
          <w:p w:rsidR="00EA539E" w:rsidRDefault="00EA539E"/>
          <w:p w:rsidR="00861CBB" w:rsidRDefault="00861CBB"/>
          <w:p w:rsidR="00861CBB" w:rsidRDefault="00834D7D">
            <w:r w:rsidRPr="00834D7D">
              <w:rPr>
                <w:b/>
              </w:rPr>
              <w:t>MEĐUKNJIŽNIČNA POSUDBA</w:t>
            </w:r>
            <w:r>
              <w:t xml:space="preserve"> (1 knjiga) + za svaku sljedeću knjigu</w:t>
            </w:r>
          </w:p>
          <w:p w:rsidR="00861CBB" w:rsidRDefault="00861CBB"/>
        </w:tc>
        <w:tc>
          <w:tcPr>
            <w:tcW w:w="1809" w:type="dxa"/>
          </w:tcPr>
          <w:p w:rsidR="00EA539E" w:rsidRDefault="00EA539E"/>
          <w:p w:rsidR="00834D7D" w:rsidRDefault="00834D7D" w:rsidP="00834D7D">
            <w:pPr>
              <w:rPr>
                <w:rFonts w:ascii="Arial" w:hAnsi="Arial" w:cs="Arial"/>
                <w:color w:val="4D5156"/>
                <w:sz w:val="18"/>
                <w:szCs w:val="18"/>
                <w:shd w:val="clear" w:color="auto" w:fill="FFFFFF"/>
              </w:rPr>
            </w:pPr>
            <w:r>
              <w:t>3</w:t>
            </w:r>
            <w:r>
              <w:t xml:space="preserve"> </w:t>
            </w:r>
            <w:r w:rsidRPr="00EA539E">
              <w:rPr>
                <w:rFonts w:ascii="Arial" w:hAnsi="Arial" w:cs="Arial"/>
                <w:color w:val="4D5156"/>
                <w:sz w:val="18"/>
                <w:szCs w:val="18"/>
                <w:shd w:val="clear" w:color="auto" w:fill="FFFFFF"/>
              </w:rPr>
              <w:t>€</w:t>
            </w:r>
            <w:r>
              <w:rPr>
                <w:rFonts w:ascii="Arial" w:hAnsi="Arial" w:cs="Arial"/>
                <w:color w:val="4D5156"/>
                <w:sz w:val="18"/>
                <w:szCs w:val="18"/>
                <w:shd w:val="clear" w:color="auto" w:fill="FFFFFF"/>
              </w:rPr>
              <w:t xml:space="preserve"> + </w:t>
            </w:r>
          </w:p>
          <w:p w:rsidR="00834D7D" w:rsidRDefault="00834D7D" w:rsidP="00834D7D">
            <w:r>
              <w:rPr>
                <w:rFonts w:ascii="Arial" w:hAnsi="Arial" w:cs="Arial"/>
                <w:color w:val="4D5156"/>
                <w:sz w:val="18"/>
                <w:szCs w:val="18"/>
                <w:shd w:val="clear" w:color="auto" w:fill="FFFFFF"/>
              </w:rPr>
              <w:t>1,5</w:t>
            </w:r>
            <w:r w:rsidRPr="00834D7D">
              <w:rPr>
                <w:rFonts w:ascii="Arial" w:hAnsi="Arial" w:cs="Arial"/>
                <w:color w:val="4D5156"/>
                <w:sz w:val="18"/>
                <w:szCs w:val="18"/>
                <w:shd w:val="clear" w:color="auto" w:fill="FFFFFF"/>
              </w:rPr>
              <w:t xml:space="preserve"> €</w:t>
            </w:r>
          </w:p>
        </w:tc>
      </w:tr>
      <w:tr w:rsidR="00EA539E" w:rsidTr="00EA539E">
        <w:tc>
          <w:tcPr>
            <w:tcW w:w="7479" w:type="dxa"/>
          </w:tcPr>
          <w:p w:rsidR="00EA539E" w:rsidRDefault="00EA539E"/>
          <w:p w:rsidR="00861CBB" w:rsidRDefault="00834D7D">
            <w:r w:rsidRPr="00834D7D">
              <w:rPr>
                <w:b/>
              </w:rPr>
              <w:t>IGRAONICA</w:t>
            </w:r>
            <w:r>
              <w:t xml:space="preserve"> (uvjet je godišnje članstvo u Knjižnici)</w:t>
            </w:r>
          </w:p>
        </w:tc>
        <w:tc>
          <w:tcPr>
            <w:tcW w:w="1809" w:type="dxa"/>
          </w:tcPr>
          <w:p w:rsidR="00EA539E" w:rsidRDefault="00EA539E"/>
          <w:p w:rsidR="00834D7D" w:rsidRDefault="00834D7D">
            <w:r>
              <w:t>besplatno</w:t>
            </w:r>
          </w:p>
        </w:tc>
      </w:tr>
    </w:tbl>
    <w:p w:rsidR="00727935" w:rsidRDefault="00727935"/>
    <w:p w:rsidR="00727935" w:rsidRDefault="00727935"/>
    <w:p w:rsidR="00727935" w:rsidRPr="00727935" w:rsidRDefault="00727935">
      <w:pPr>
        <w:rPr>
          <w:b/>
          <w:sz w:val="32"/>
          <w:szCs w:val="32"/>
        </w:rPr>
      </w:pPr>
      <w:r w:rsidRPr="00727935"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                             </w:t>
      </w:r>
      <w:r w:rsidRPr="00727935">
        <w:rPr>
          <w:b/>
          <w:sz w:val="32"/>
          <w:szCs w:val="32"/>
        </w:rPr>
        <w:t xml:space="preserve"> OSTALE NAKNADE        </w:t>
      </w:r>
      <w:r>
        <w:rPr>
          <w:b/>
          <w:sz w:val="32"/>
          <w:szCs w:val="32"/>
        </w:rPr>
        <w:t xml:space="preserve">  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96"/>
        <w:gridCol w:w="2092"/>
      </w:tblGrid>
      <w:tr w:rsidR="00727935" w:rsidTr="00727935">
        <w:tc>
          <w:tcPr>
            <w:tcW w:w="7196" w:type="dxa"/>
          </w:tcPr>
          <w:p w:rsidR="00727935" w:rsidRDefault="00727935"/>
          <w:p w:rsidR="00727935" w:rsidRDefault="00727935">
            <w:r>
              <w:t>Rezervacija knjiga (po knjizi)</w:t>
            </w:r>
          </w:p>
          <w:p w:rsidR="00727935" w:rsidRPr="00727935" w:rsidRDefault="00727935"/>
        </w:tc>
        <w:tc>
          <w:tcPr>
            <w:tcW w:w="2092" w:type="dxa"/>
          </w:tcPr>
          <w:p w:rsidR="00727935" w:rsidRDefault="00727935"/>
          <w:p w:rsidR="00727935" w:rsidRPr="00727935" w:rsidRDefault="006206CE">
            <w:r>
              <w:t>1</w:t>
            </w:r>
            <w:bookmarkStart w:id="0" w:name="_GoBack"/>
            <w:bookmarkEnd w:id="0"/>
            <w:r w:rsidR="00727935">
              <w:t xml:space="preserve"> </w:t>
            </w:r>
            <w:r w:rsidR="00727935" w:rsidRPr="00EA539E">
              <w:rPr>
                <w:rFonts w:ascii="Arial" w:hAnsi="Arial" w:cs="Arial"/>
                <w:color w:val="4D5156"/>
                <w:sz w:val="18"/>
                <w:szCs w:val="18"/>
                <w:shd w:val="clear" w:color="auto" w:fill="FFFFFF"/>
              </w:rPr>
              <w:t>€</w:t>
            </w:r>
          </w:p>
        </w:tc>
      </w:tr>
      <w:tr w:rsidR="00727935" w:rsidTr="00727935">
        <w:tc>
          <w:tcPr>
            <w:tcW w:w="7196" w:type="dxa"/>
          </w:tcPr>
          <w:p w:rsidR="00727935" w:rsidRDefault="00727935">
            <w:pPr>
              <w:rPr>
                <w:b/>
                <w:sz w:val="32"/>
                <w:szCs w:val="32"/>
              </w:rPr>
            </w:pPr>
          </w:p>
          <w:p w:rsidR="00727935" w:rsidRPr="00727935" w:rsidRDefault="00727935">
            <w:r>
              <w:t>Zadržavanje posuđene</w:t>
            </w:r>
            <w:r w:rsidR="00992C80">
              <w:t xml:space="preserve"> knjige izvan roka posudbe od 21 dan</w:t>
            </w:r>
            <w:r>
              <w:t xml:space="preserve"> (</w:t>
            </w:r>
            <w:proofErr w:type="spellStart"/>
            <w:r w:rsidRPr="00BA7F69">
              <w:rPr>
                <w:b/>
              </w:rPr>
              <w:t>zakasnina</w:t>
            </w:r>
            <w:proofErr w:type="spellEnd"/>
            <w:r>
              <w:t xml:space="preserve"> po knjizi i danu)</w:t>
            </w:r>
          </w:p>
        </w:tc>
        <w:tc>
          <w:tcPr>
            <w:tcW w:w="2092" w:type="dxa"/>
          </w:tcPr>
          <w:p w:rsidR="00727935" w:rsidRDefault="00727935">
            <w:pPr>
              <w:rPr>
                <w:b/>
                <w:sz w:val="32"/>
                <w:szCs w:val="32"/>
              </w:rPr>
            </w:pPr>
          </w:p>
          <w:p w:rsidR="00727935" w:rsidRPr="00727935" w:rsidRDefault="00727935">
            <w:r>
              <w:t>0,</w:t>
            </w:r>
            <w:r>
              <w:t xml:space="preserve"> 0</w:t>
            </w:r>
            <w:r>
              <w:t xml:space="preserve">5 </w:t>
            </w:r>
            <w:r w:rsidRPr="00EA539E">
              <w:rPr>
                <w:rFonts w:ascii="Arial" w:hAnsi="Arial" w:cs="Arial"/>
                <w:color w:val="4D5156"/>
                <w:sz w:val="18"/>
                <w:szCs w:val="18"/>
                <w:shd w:val="clear" w:color="auto" w:fill="FFFFFF"/>
              </w:rPr>
              <w:t>€</w:t>
            </w:r>
          </w:p>
        </w:tc>
      </w:tr>
      <w:tr w:rsidR="00727935" w:rsidTr="00727935">
        <w:tc>
          <w:tcPr>
            <w:tcW w:w="7196" w:type="dxa"/>
          </w:tcPr>
          <w:p w:rsidR="00727935" w:rsidRDefault="00727935">
            <w:pPr>
              <w:rPr>
                <w:b/>
                <w:sz w:val="32"/>
                <w:szCs w:val="32"/>
              </w:rPr>
            </w:pPr>
          </w:p>
          <w:p w:rsidR="00727935" w:rsidRPr="00727935" w:rsidRDefault="00727935">
            <w:r>
              <w:t>Izdavanje duplikata članske iskaznice</w:t>
            </w:r>
          </w:p>
        </w:tc>
        <w:tc>
          <w:tcPr>
            <w:tcW w:w="2092" w:type="dxa"/>
          </w:tcPr>
          <w:p w:rsidR="00727935" w:rsidRDefault="00727935">
            <w:pPr>
              <w:rPr>
                <w:b/>
                <w:sz w:val="32"/>
                <w:szCs w:val="32"/>
              </w:rPr>
            </w:pPr>
          </w:p>
          <w:p w:rsidR="00727935" w:rsidRPr="00727935" w:rsidRDefault="00727935">
            <w:r>
              <w:t>1</w:t>
            </w:r>
            <w:r>
              <w:t xml:space="preserve">,5 </w:t>
            </w:r>
            <w:r w:rsidRPr="00EA539E">
              <w:rPr>
                <w:rFonts w:ascii="Arial" w:hAnsi="Arial" w:cs="Arial"/>
                <w:color w:val="4D5156"/>
                <w:sz w:val="18"/>
                <w:szCs w:val="18"/>
                <w:shd w:val="clear" w:color="auto" w:fill="FFFFFF"/>
              </w:rPr>
              <w:t>€</w:t>
            </w:r>
          </w:p>
        </w:tc>
      </w:tr>
      <w:tr w:rsidR="00727935" w:rsidTr="00727935">
        <w:tc>
          <w:tcPr>
            <w:tcW w:w="7196" w:type="dxa"/>
          </w:tcPr>
          <w:p w:rsidR="00727935" w:rsidRDefault="00727935"/>
          <w:p w:rsidR="00727935" w:rsidRPr="00727935" w:rsidRDefault="00727935">
            <w:r>
              <w:t>Zadržavanje posuđenog CD-a, DVD-a, CD-ROM-a, igračke izvan roka posudbe od 5, 7 ili 14 dana (po danu i jedinici)</w:t>
            </w:r>
          </w:p>
        </w:tc>
        <w:tc>
          <w:tcPr>
            <w:tcW w:w="2092" w:type="dxa"/>
          </w:tcPr>
          <w:p w:rsidR="00727935" w:rsidRDefault="00727935">
            <w:pPr>
              <w:rPr>
                <w:b/>
                <w:sz w:val="32"/>
                <w:szCs w:val="32"/>
              </w:rPr>
            </w:pPr>
          </w:p>
          <w:p w:rsidR="00BA7F69" w:rsidRPr="00BA7F69" w:rsidRDefault="00BA7F69">
            <w:r>
              <w:t xml:space="preserve">0,15 </w:t>
            </w:r>
            <w:r w:rsidRPr="00BA7F69">
              <w:t>€</w:t>
            </w:r>
          </w:p>
        </w:tc>
      </w:tr>
    </w:tbl>
    <w:p w:rsidR="000977B8" w:rsidRDefault="000977B8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</w:t>
      </w:r>
      <w:r w:rsidR="00BA7F69" w:rsidRPr="00BA7F6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</w:t>
      </w:r>
      <w:r w:rsidR="00BA7F69" w:rsidRPr="00BA7F69">
        <w:rPr>
          <w:b/>
          <w:sz w:val="24"/>
          <w:szCs w:val="24"/>
        </w:rPr>
        <w:t xml:space="preserve"> </w:t>
      </w:r>
    </w:p>
    <w:p w:rsidR="00BA7F69" w:rsidRPr="000977B8" w:rsidRDefault="000977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BA7F69" w:rsidRPr="00BA7F69">
        <w:rPr>
          <w:b/>
          <w:sz w:val="24"/>
          <w:szCs w:val="24"/>
        </w:rPr>
        <w:t xml:space="preserve">    Pravila posudbe knjižnične građe, korištenja zbirki i usluga Knjižnice</w:t>
      </w:r>
    </w:p>
    <w:p w:rsidR="00BA7F69" w:rsidRDefault="00BA7F69" w:rsidP="00BA7F69">
      <w:pPr>
        <w:pStyle w:val="Odlomakpopisa"/>
        <w:numPr>
          <w:ilvl w:val="0"/>
          <w:numId w:val="1"/>
        </w:numPr>
      </w:pPr>
      <w:r>
        <w:t xml:space="preserve">Zbirke i usluge Knjižnice mogu koristiti članovi Knjižnice uz predočenje članske iskaznice i, povremeno, </w:t>
      </w:r>
      <w:proofErr w:type="spellStart"/>
      <w:r>
        <w:t>nečlanovi</w:t>
      </w:r>
      <w:proofErr w:type="spellEnd"/>
      <w:r>
        <w:t xml:space="preserve"> uz predočenje osobne iskaznice,</w:t>
      </w:r>
    </w:p>
    <w:p w:rsidR="00BA7F69" w:rsidRDefault="00BA7F69" w:rsidP="00BA7F69">
      <w:pPr>
        <w:pStyle w:val="Odlomakpopisa"/>
        <w:numPr>
          <w:ilvl w:val="0"/>
          <w:numId w:val="1"/>
        </w:numPr>
      </w:pPr>
      <w:r>
        <w:t xml:space="preserve">Posuđuje se knjižna i </w:t>
      </w:r>
      <w:proofErr w:type="spellStart"/>
      <w:r>
        <w:t>neknjižna</w:t>
      </w:r>
      <w:proofErr w:type="spellEnd"/>
      <w:r>
        <w:t xml:space="preserve"> građa (CD-i, DVD-i, CD-ROM, igračke), a ostale vrste građe se mogu koristiti u Knjižnici,</w:t>
      </w:r>
    </w:p>
    <w:p w:rsidR="00BA7F69" w:rsidRDefault="00BA7F69" w:rsidP="00BA7F69">
      <w:pPr>
        <w:pStyle w:val="Odlomakpopisa"/>
        <w:numPr>
          <w:ilvl w:val="0"/>
          <w:numId w:val="1"/>
        </w:numPr>
      </w:pPr>
      <w:r>
        <w:t>Knjige se posuđuju na rok od 21 dan, a CD-i, DVD-i, CD-ROM-ovi na rok od 7 dana,</w:t>
      </w:r>
    </w:p>
    <w:p w:rsidR="000977B8" w:rsidRDefault="00992C80" w:rsidP="00BA7F69">
      <w:pPr>
        <w:pStyle w:val="Odlomakpopisa"/>
        <w:numPr>
          <w:ilvl w:val="0"/>
          <w:numId w:val="1"/>
        </w:numPr>
      </w:pPr>
      <w:r>
        <w:t xml:space="preserve">Jedan član može posuditi najviše </w:t>
      </w:r>
      <w:r w:rsidRPr="000977B8">
        <w:rPr>
          <w:b/>
        </w:rPr>
        <w:t>5 knjiga</w:t>
      </w:r>
      <w:r>
        <w:t xml:space="preserve">, </w:t>
      </w:r>
    </w:p>
    <w:p w:rsidR="000977B8" w:rsidRDefault="000977B8" w:rsidP="00BA7F69">
      <w:pPr>
        <w:pStyle w:val="Odlomakpopisa"/>
        <w:numPr>
          <w:ilvl w:val="0"/>
          <w:numId w:val="1"/>
        </w:numPr>
      </w:pPr>
      <w:r>
        <w:t xml:space="preserve">Lektire mogu posuditi djeca i mladi školskog uzrasta i njihovi roditelji, u omjeru 1 član- 1 lektira. Lektira se ne može produžiti, </w:t>
      </w:r>
    </w:p>
    <w:p w:rsidR="000977B8" w:rsidRDefault="00BA7F69" w:rsidP="00BA7F69">
      <w:pPr>
        <w:pStyle w:val="Odlomakpopisa"/>
        <w:numPr>
          <w:ilvl w:val="0"/>
          <w:numId w:val="1"/>
        </w:numPr>
      </w:pPr>
      <w:r>
        <w:t xml:space="preserve">Posuđene knjige mogu se jednom produžiti </w:t>
      </w:r>
      <w:r w:rsidR="0018392E">
        <w:t xml:space="preserve">na rok od 14 dana, </w:t>
      </w:r>
      <w:proofErr w:type="spellStart"/>
      <w:r w:rsidR="0018392E">
        <w:t>neknjižna</w:t>
      </w:r>
      <w:proofErr w:type="spellEnd"/>
      <w:r w:rsidR="0018392E">
        <w:t xml:space="preserve"> građa na 7 dana, </w:t>
      </w:r>
    </w:p>
    <w:p w:rsidR="0018392E" w:rsidRDefault="0018392E" w:rsidP="00BA7F69">
      <w:pPr>
        <w:pStyle w:val="Odlomakpopisa"/>
        <w:numPr>
          <w:ilvl w:val="0"/>
          <w:numId w:val="1"/>
        </w:numPr>
      </w:pPr>
      <w:r>
        <w:t xml:space="preserve">Za nevraćenu knjižnu građu, duže od 60 dana, Knjižnica šalje </w:t>
      </w:r>
      <w:r w:rsidRPr="000977B8">
        <w:rPr>
          <w:b/>
        </w:rPr>
        <w:t>prvu pismenu opomenu</w:t>
      </w:r>
      <w:r>
        <w:t>, uz prethodno podsjećanju putem e-</w:t>
      </w:r>
      <w:proofErr w:type="spellStart"/>
      <w:r>
        <w:t>maila</w:t>
      </w:r>
      <w:proofErr w:type="spellEnd"/>
      <w:r>
        <w:t>, SMS-a, ili telefonski 30 dana od istog roka,</w:t>
      </w:r>
    </w:p>
    <w:p w:rsidR="0018392E" w:rsidRDefault="0018392E" w:rsidP="00BA7F69">
      <w:pPr>
        <w:pStyle w:val="Odlomakpopisa"/>
        <w:numPr>
          <w:ilvl w:val="0"/>
          <w:numId w:val="1"/>
        </w:numPr>
      </w:pPr>
      <w:r>
        <w:t xml:space="preserve">Druga i treća pismena opomena šalju se nakon 90, odnosno 120 dana. </w:t>
      </w:r>
    </w:p>
    <w:p w:rsidR="0018392E" w:rsidRDefault="000977B8" w:rsidP="0018392E">
      <w:r>
        <w:t xml:space="preserve"> </w:t>
      </w:r>
      <w:r w:rsidR="0018392E">
        <w:t>Umjesto trajno oštećene ili izgubljene knjižne građe, korisnik je dužan u roku od 30 dana nadomjestiti novonabavljenom, platiti iznos u vrijednosti iste ili nadomjestiti građom odgovarajućeg sadržaja, komponenti i vrijednosti, u protivnom gubi pravo korištenja usluga Knjižnice na 3 godine.</w:t>
      </w:r>
    </w:p>
    <w:p w:rsidR="0018392E" w:rsidRDefault="0018392E" w:rsidP="0018392E">
      <w:r>
        <w:t xml:space="preserve">Navedena pravila posudbe i cjenik usluga Gradske knjižnice i čitaonice Slatina primjenjuju se od 2. siječnja 2023. </w:t>
      </w:r>
    </w:p>
    <w:p w:rsidR="0018392E" w:rsidRDefault="0018392E" w:rsidP="0018392E"/>
    <w:p w:rsidR="0018392E" w:rsidRDefault="0018392E" w:rsidP="0018392E">
      <w:r>
        <w:t xml:space="preserve">U Slatini 20. </w:t>
      </w:r>
      <w:r w:rsidR="00E05035">
        <w:t>p</w:t>
      </w:r>
      <w:r>
        <w:t>rosinca 2022.</w:t>
      </w:r>
    </w:p>
    <w:p w:rsidR="00E05035" w:rsidRDefault="00E05035" w:rsidP="0018392E">
      <w:r>
        <w:t xml:space="preserve">                                                                                                Ravnateljica: ___________________</w:t>
      </w:r>
    </w:p>
    <w:p w:rsidR="00E05035" w:rsidRPr="00BA7F69" w:rsidRDefault="00E05035" w:rsidP="0018392E">
      <w:r>
        <w:t xml:space="preserve">                                                                                                                     Neda </w:t>
      </w:r>
      <w:proofErr w:type="spellStart"/>
      <w:r>
        <w:t>Mađarac</w:t>
      </w:r>
      <w:proofErr w:type="spellEnd"/>
      <w:r>
        <w:t xml:space="preserve">, prof. </w:t>
      </w:r>
    </w:p>
    <w:sectPr w:rsidR="00E05035" w:rsidRPr="00BA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358D6"/>
    <w:multiLevelType w:val="hybridMultilevel"/>
    <w:tmpl w:val="BE08D38C"/>
    <w:lvl w:ilvl="0" w:tplc="E3ACF69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01"/>
    <w:rsid w:val="000977B8"/>
    <w:rsid w:val="0018392E"/>
    <w:rsid w:val="00466A72"/>
    <w:rsid w:val="004A68D3"/>
    <w:rsid w:val="00590A10"/>
    <w:rsid w:val="006206CE"/>
    <w:rsid w:val="00727935"/>
    <w:rsid w:val="00834D7D"/>
    <w:rsid w:val="00861CBB"/>
    <w:rsid w:val="00992C80"/>
    <w:rsid w:val="00B75801"/>
    <w:rsid w:val="00BA7F69"/>
    <w:rsid w:val="00DC1E35"/>
    <w:rsid w:val="00E05035"/>
    <w:rsid w:val="00EA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80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A5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A7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80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A5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A7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2022-12-20T13:10:00Z</cp:lastPrinted>
  <dcterms:created xsi:type="dcterms:W3CDTF">2022-12-20T10:51:00Z</dcterms:created>
  <dcterms:modified xsi:type="dcterms:W3CDTF">2022-12-20T13:14:00Z</dcterms:modified>
</cp:coreProperties>
</file>